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2" w:rsidRDefault="002168E2" w:rsidP="002168E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 ДО ДЮЦ        ______________Л.В. Кулакова</w:t>
      </w:r>
    </w:p>
    <w:p w:rsidR="002168E2" w:rsidRDefault="002168E2" w:rsidP="00216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«_____»___________2019 года</w:t>
      </w:r>
    </w:p>
    <w:p w:rsidR="002168E2" w:rsidRDefault="002168E2" w:rsidP="002168E2">
      <w:pPr>
        <w:spacing w:after="0"/>
        <w:ind w:left="3681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№_________________</w:t>
      </w:r>
    </w:p>
    <w:p w:rsidR="002168E2" w:rsidRDefault="002168E2" w:rsidP="00777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8E2" w:rsidRDefault="00777E5B" w:rsidP="00777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68E2">
        <w:rPr>
          <w:rFonts w:ascii="Times New Roman" w:hAnsi="Times New Roman" w:cs="Times New Roman"/>
          <w:b/>
          <w:sz w:val="24"/>
          <w:szCs w:val="24"/>
        </w:rPr>
        <w:t xml:space="preserve">Положение                                                                                                                                       о проведении  </w:t>
      </w:r>
      <w:r w:rsidR="002168E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168E2" w:rsidRPr="00C00E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8E2">
        <w:rPr>
          <w:rFonts w:ascii="Times New Roman" w:hAnsi="Times New Roman" w:cs="Times New Roman"/>
          <w:b/>
          <w:sz w:val="24"/>
          <w:szCs w:val="24"/>
        </w:rPr>
        <w:t>муниципального конкурса  декоративно-прикладного творчества</w:t>
      </w:r>
    </w:p>
    <w:p w:rsidR="002168E2" w:rsidRDefault="00777E5B" w:rsidP="00777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8E2">
        <w:rPr>
          <w:rFonts w:ascii="Times New Roman" w:hAnsi="Times New Roman" w:cs="Times New Roman"/>
          <w:b/>
          <w:sz w:val="24"/>
          <w:szCs w:val="24"/>
        </w:rPr>
        <w:t xml:space="preserve">«Пасхальный сувенир»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68E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C68A7" w:rsidRDefault="002168E2" w:rsidP="006F0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порядок проведения конкурса декоративно-прикладного творчества «Пасхальный сувенир».  Организатором выставки является муниципальное бюджетное учреждение дополнительного образования «Детск</w:t>
      </w:r>
      <w:r w:rsidR="00EE5D31">
        <w:rPr>
          <w:rFonts w:ascii="Times New Roman" w:hAnsi="Times New Roman" w:cs="Times New Roman"/>
          <w:sz w:val="24"/>
          <w:szCs w:val="24"/>
        </w:rPr>
        <w:t>о-юношеский центр» г. Гурьевска в сотрудничестве с</w:t>
      </w:r>
      <w:r w:rsidR="006F0D1B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EE5D31">
        <w:rPr>
          <w:rFonts w:ascii="Times New Roman" w:hAnsi="Times New Roman" w:cs="Times New Roman"/>
          <w:sz w:val="24"/>
          <w:szCs w:val="24"/>
        </w:rPr>
        <w:t>ом</w:t>
      </w:r>
      <w:r w:rsidR="006F0D1B">
        <w:rPr>
          <w:rFonts w:ascii="Times New Roman" w:hAnsi="Times New Roman" w:cs="Times New Roman"/>
          <w:sz w:val="24"/>
          <w:szCs w:val="24"/>
        </w:rPr>
        <w:t xml:space="preserve"> МБУ ЦКД (музей истории и культуры Гурьевского город</w:t>
      </w:r>
      <w:r w:rsidR="000A2E7F">
        <w:rPr>
          <w:rFonts w:ascii="Times New Roman" w:hAnsi="Times New Roman" w:cs="Times New Roman"/>
          <w:sz w:val="24"/>
          <w:szCs w:val="24"/>
        </w:rPr>
        <w:t>с</w:t>
      </w:r>
      <w:r w:rsidR="006F0D1B">
        <w:rPr>
          <w:rFonts w:ascii="Times New Roman" w:hAnsi="Times New Roman" w:cs="Times New Roman"/>
          <w:sz w:val="24"/>
          <w:szCs w:val="24"/>
        </w:rPr>
        <w:t>кого округа.).</w:t>
      </w:r>
      <w:r>
        <w:rPr>
          <w:rFonts w:ascii="Times New Roman" w:hAnsi="Times New Roman" w:cs="Times New Roman"/>
          <w:sz w:val="24"/>
          <w:szCs w:val="24"/>
        </w:rPr>
        <w:t xml:space="preserve"> В рамках конкура проводятся творческие мастерские для </w:t>
      </w:r>
      <w:r w:rsidR="006F0D1B">
        <w:rPr>
          <w:rFonts w:ascii="Times New Roman" w:hAnsi="Times New Roman" w:cs="Times New Roman"/>
          <w:sz w:val="24"/>
          <w:szCs w:val="24"/>
        </w:rPr>
        <w:t>детей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Гурьевского городского округа.</w:t>
      </w:r>
    </w:p>
    <w:p w:rsidR="002168E2" w:rsidRDefault="006F0D1B" w:rsidP="00216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</w:t>
      </w:r>
      <w:r w:rsidR="002168E2">
        <w:rPr>
          <w:rFonts w:ascii="Times New Roman" w:hAnsi="Times New Roman" w:cs="Times New Roman"/>
          <w:b/>
          <w:sz w:val="24"/>
          <w:szCs w:val="24"/>
        </w:rPr>
        <w:t>адачи конкурса</w:t>
      </w:r>
    </w:p>
    <w:p w:rsidR="002168E2" w:rsidRDefault="002168E2" w:rsidP="002168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 и укрепление контактов между детскими творческими коллективами Гурьевского городского округа;      </w:t>
      </w:r>
    </w:p>
    <w:p w:rsidR="002168E2" w:rsidRDefault="002168E2" w:rsidP="002168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воспитание духовно-нравственных ценностей подрастающего поколения на основе культурных  традиций;    </w:t>
      </w:r>
    </w:p>
    <w:p w:rsidR="002168E2" w:rsidRPr="00834EDB" w:rsidRDefault="002168E2" w:rsidP="002168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развитию творческого потенциала детей.                                                                                   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8E2" w:rsidRDefault="002168E2" w:rsidP="002168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подготовительные групп</w:t>
      </w:r>
      <w:r w:rsidR="000A2E7F">
        <w:rPr>
          <w:rFonts w:ascii="Times New Roman" w:hAnsi="Times New Roman" w:cs="Times New Roman"/>
          <w:sz w:val="24"/>
          <w:szCs w:val="24"/>
        </w:rPr>
        <w:t xml:space="preserve">ы детских дошкольных учреждений </w:t>
      </w:r>
      <w:proofErr w:type="gramStart"/>
      <w:r w:rsidR="000A2E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2E7F">
        <w:rPr>
          <w:rFonts w:ascii="Times New Roman" w:hAnsi="Times New Roman" w:cs="Times New Roman"/>
          <w:sz w:val="24"/>
          <w:szCs w:val="24"/>
        </w:rPr>
        <w:t xml:space="preserve">участие родителей не допускается) </w:t>
      </w:r>
      <w:r>
        <w:rPr>
          <w:rFonts w:ascii="Times New Roman" w:hAnsi="Times New Roman" w:cs="Times New Roman"/>
          <w:sz w:val="24"/>
          <w:szCs w:val="24"/>
        </w:rPr>
        <w:t>и  учащиеся образовательных организаций  Гурьевского городского округа.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2168E2" w:rsidRDefault="002168E2" w:rsidP="00216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 проводится в выставочном зале музея истории и культуры Гурьевского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с   15  по 26  апреля 2019</w:t>
      </w:r>
      <w:r>
        <w:rPr>
          <w:rFonts w:ascii="Times New Roman" w:hAnsi="Times New Roman" w:cs="Times New Roman"/>
          <w:sz w:val="24"/>
          <w:szCs w:val="24"/>
        </w:rPr>
        <w:t xml:space="preserve"> года.   Завоз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 10 апреля</w:t>
      </w:r>
      <w:r>
        <w:rPr>
          <w:rFonts w:ascii="Times New Roman" w:hAnsi="Times New Roman" w:cs="Times New Roman"/>
          <w:sz w:val="24"/>
          <w:szCs w:val="24"/>
        </w:rPr>
        <w:t xml:space="preserve"> (среда) до 17 часов. 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день. </w:t>
      </w:r>
      <w:r>
        <w:rPr>
          <w:rFonts w:ascii="Times New Roman" w:hAnsi="Times New Roman" w:cs="Times New Roman"/>
          <w:sz w:val="24"/>
          <w:szCs w:val="24"/>
        </w:rPr>
        <w:t>Работы сопровождаются заявкой на бумажном носителе.</w:t>
      </w:r>
    </w:p>
    <w:p w:rsidR="002168E2" w:rsidRDefault="002168E2" w:rsidP="00216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выставки</w:t>
      </w:r>
    </w:p>
    <w:p w:rsidR="002168E2" w:rsidRDefault="002168E2" w:rsidP="0021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конкурса посвящена великому христианскому празднику Пасхи.     </w:t>
      </w:r>
    </w:p>
    <w:p w:rsidR="002168E2" w:rsidRDefault="002168E2" w:rsidP="0021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2168E2" w:rsidRDefault="002168E2" w:rsidP="002168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Пасхальное яйцо</w:t>
      </w:r>
    </w:p>
    <w:p w:rsidR="002168E2" w:rsidRDefault="002168E2" w:rsidP="002168E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Пасхальный венок</w:t>
      </w:r>
    </w:p>
    <w:p w:rsidR="002168E2" w:rsidRPr="000A2E7F" w:rsidRDefault="002168E2" w:rsidP="000A2E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Пасхальные сюжеты   (Картины, панно, композиции, содержащие пасхальные сюжеты,  народные традиции) 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</w:t>
      </w:r>
      <w:r w:rsidR="0075191D">
        <w:rPr>
          <w:rFonts w:ascii="Times New Roman" w:hAnsi="Times New Roman" w:cs="Times New Roman"/>
          <w:sz w:val="24"/>
          <w:szCs w:val="24"/>
        </w:rPr>
        <w:t>тся в четырёх возрастных категориях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E5B" w:rsidRPr="00777E5B" w:rsidRDefault="00777E5B" w:rsidP="00777E5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E5B">
        <w:rPr>
          <w:rFonts w:ascii="Times New Roman" w:hAnsi="Times New Roman" w:cs="Times New Roman"/>
          <w:sz w:val="24"/>
          <w:szCs w:val="24"/>
        </w:rPr>
        <w:t xml:space="preserve">Дошкольники </w:t>
      </w:r>
      <w:r w:rsidR="000A2E7F">
        <w:rPr>
          <w:rFonts w:ascii="Times New Roman" w:hAnsi="Times New Roman" w:cs="Times New Roman"/>
          <w:sz w:val="24"/>
          <w:szCs w:val="24"/>
        </w:rPr>
        <w:t xml:space="preserve"> 6</w:t>
      </w:r>
      <w:r w:rsidR="0075191D">
        <w:rPr>
          <w:rFonts w:ascii="Times New Roman" w:hAnsi="Times New Roman" w:cs="Times New Roman"/>
          <w:sz w:val="24"/>
          <w:szCs w:val="24"/>
        </w:rPr>
        <w:t xml:space="preserve"> лет  </w:t>
      </w:r>
    </w:p>
    <w:p w:rsidR="002168E2" w:rsidRDefault="00777E5B" w:rsidP="002168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 7-9 </w:t>
      </w:r>
      <w:r w:rsidR="002168E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8E2" w:rsidRPr="00777E5B" w:rsidRDefault="00777E5B" w:rsidP="00777E5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10-12 </w:t>
      </w:r>
    </w:p>
    <w:p w:rsidR="002168E2" w:rsidRDefault="0075191D" w:rsidP="002168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168E2">
        <w:rPr>
          <w:rFonts w:ascii="Times New Roman" w:hAnsi="Times New Roman" w:cs="Times New Roman"/>
          <w:sz w:val="24"/>
          <w:szCs w:val="24"/>
        </w:rPr>
        <w:t xml:space="preserve">13 лет  и старше </w:t>
      </w:r>
    </w:p>
    <w:p w:rsidR="002168E2" w:rsidRDefault="002168E2" w:rsidP="002168E2">
      <w:pPr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содержанию и оформлению конкурсных работ</w:t>
      </w:r>
    </w:p>
    <w:p w:rsidR="002168E2" w:rsidRDefault="002168E2" w:rsidP="002168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представляются в различных техниках: объемная бумажная пластика, соленое тесто,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папье-маше, соломка, вязание, вышивка, работа с кожей,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2168E2" w:rsidRDefault="002168E2" w:rsidP="002168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Навесная работа должна иметь крепкое крепление</w:t>
      </w:r>
    </w:p>
    <w:p w:rsidR="002168E2" w:rsidRDefault="002168E2" w:rsidP="002168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 2 этикетками: </w:t>
      </w:r>
      <w:r>
        <w:rPr>
          <w:rFonts w:ascii="Times New Roman" w:hAnsi="Times New Roman" w:cs="Times New Roman"/>
          <w:b/>
          <w:sz w:val="24"/>
          <w:szCs w:val="24"/>
        </w:rPr>
        <w:t>50 х 100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8E2" w:rsidRDefault="002168E2" w:rsidP="002168E2">
      <w:pPr>
        <w:pStyle w:val="a4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правом нижнем углу под работой, </w:t>
      </w:r>
    </w:p>
    <w:p w:rsidR="002168E2" w:rsidRDefault="002168E2" w:rsidP="002168E2">
      <w:pPr>
        <w:pStyle w:val="a4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оборотной стороне  работы</w:t>
      </w:r>
    </w:p>
    <w:p w:rsidR="002168E2" w:rsidRDefault="002168E2" w:rsidP="002168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быть изготовлена в текущем учебном году.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 работы по номинациям и возрастным группам по следующим критериям:</w:t>
      </w:r>
    </w:p>
    <w:p w:rsidR="002168E2" w:rsidRDefault="002168E2" w:rsidP="002168E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тематике Конкурса;                                                                                </w:t>
      </w:r>
    </w:p>
    <w:p w:rsidR="002168E2" w:rsidRDefault="002168E2" w:rsidP="002168E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композиционное решение;                                                                                           </w:t>
      </w:r>
    </w:p>
    <w:p w:rsidR="002168E2" w:rsidRDefault="002168E2" w:rsidP="002168E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колорит и выразительность;                                                                                          </w:t>
      </w:r>
    </w:p>
    <w:p w:rsidR="002168E2" w:rsidRDefault="002168E2" w:rsidP="002168E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2168E2" w:rsidRDefault="002168E2" w:rsidP="00216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оформляется итоговым протоколом.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2168E2" w:rsidRDefault="002168E2" w:rsidP="00216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  26 </w:t>
      </w:r>
      <w:r>
        <w:rPr>
          <w:rFonts w:ascii="Times New Roman" w:hAnsi="Times New Roman" w:cs="Times New Roman"/>
          <w:sz w:val="24"/>
          <w:szCs w:val="24"/>
        </w:rPr>
        <w:t>апреля 2019 года в 14.00 часов,  после награждения  вывоз работ  до 17.00 часов.</w:t>
      </w: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«Пасхальный сувенир»</w:t>
      </w:r>
    </w:p>
    <w:p w:rsidR="002168E2" w:rsidRDefault="002168E2" w:rsidP="002168E2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выставке образовательные организации направляют заявки до  9 апреля 2019 года (в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34E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по адресу: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gurovaevg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0309@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191D" w:rsidRPr="0075191D" w:rsidRDefault="0075191D" w:rsidP="002168E2">
      <w:pPr>
        <w:spacing w:line="240" w:lineRule="auto"/>
      </w:pPr>
      <w:r w:rsidRPr="0075191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Без </w:t>
      </w:r>
      <w:proofErr w:type="spellStart"/>
      <w:r w:rsidRPr="0075191D">
        <w:rPr>
          <w:rStyle w:val="a3"/>
          <w:rFonts w:ascii="Times New Roman" w:hAnsi="Times New Roman" w:cs="Times New Roman"/>
          <w:color w:val="auto"/>
          <w:sz w:val="24"/>
          <w:szCs w:val="24"/>
        </w:rPr>
        <w:t>начичия</w:t>
      </w:r>
      <w:proofErr w:type="spellEnd"/>
      <w:r w:rsidRPr="0075191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электронной заявки работы приниматься не будут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168E2" w:rsidRPr="002C68A7" w:rsidRDefault="002168E2" w:rsidP="00216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можно получить   по телефону 741374     или    у   координатора  конкурса  Гуровой  Евгении  Германовны  8911-850-3954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2168E2" w:rsidTr="00C909B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Фамилия, имя автора                            (или группы авторов) - 16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(выделить жирным)</w:t>
            </w:r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  <w:p w:rsidR="002168E2" w:rsidRDefault="00AD684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(выделить жирным: 6</w:t>
            </w:r>
            <w:bookmarkStart w:id="0" w:name="_GoBack"/>
            <w:bookmarkEnd w:id="0"/>
            <w:r w:rsidR="00216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лет, 7-9 лет, 10-12 лет, 13 лет и старше.)</w:t>
            </w:r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Название работы - 18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(выделить жирным)</w:t>
            </w:r>
          </w:p>
          <w:p w:rsidR="002168E2" w:rsidRDefault="002168E2" w:rsidP="00C909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номинация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12пт</w:t>
            </w:r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- 12пт (например, акварель)</w:t>
            </w:r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Город, район, образовательная организация 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2168E2" w:rsidRDefault="002168E2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(полностью, если есть) 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</w:tbl>
    <w:p w:rsidR="002168E2" w:rsidRDefault="002168E2" w:rsidP="002168E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68E2" w:rsidRDefault="002168E2" w:rsidP="00216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68E2" w:rsidRDefault="002168E2" w:rsidP="002168E2">
      <w:pPr>
        <w:spacing w:line="240" w:lineRule="auto"/>
      </w:pPr>
    </w:p>
    <w:p w:rsidR="00FC397E" w:rsidRDefault="00FC397E" w:rsidP="002168E2"/>
    <w:p w:rsidR="00D23A6C" w:rsidRDefault="00D23A6C" w:rsidP="002168E2"/>
    <w:p w:rsidR="00D23A6C" w:rsidRDefault="00D23A6C" w:rsidP="002168E2"/>
    <w:p w:rsidR="00D23A6C" w:rsidRDefault="00D23A6C" w:rsidP="002168E2"/>
    <w:p w:rsidR="00D23A6C" w:rsidRDefault="00D23A6C" w:rsidP="002168E2">
      <w:pPr>
        <w:sectPr w:rsidR="00D23A6C" w:rsidSect="00777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A6C" w:rsidRPr="00050906" w:rsidRDefault="00D23A6C" w:rsidP="00D23A6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09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D23A6C" w:rsidRPr="00050906" w:rsidRDefault="00D23A6C" w:rsidP="00D23A6C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участие в </w:t>
      </w:r>
      <w:r w:rsidRPr="000509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IX</w:t>
      </w:r>
      <w:r w:rsidRPr="0005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конкурсе детского прикладного творчества</w:t>
      </w:r>
    </w:p>
    <w:p w:rsidR="00D23A6C" w:rsidRDefault="00D23A6C" w:rsidP="00D23A6C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9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«Пасхальный сувенир»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2019г.</w:t>
      </w:r>
    </w:p>
    <w:p w:rsidR="00D23A6C" w:rsidRPr="00050906" w:rsidRDefault="00D23A6C" w:rsidP="00D23A6C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2592"/>
        <w:gridCol w:w="1417"/>
        <w:gridCol w:w="2268"/>
        <w:gridCol w:w="2977"/>
        <w:gridCol w:w="2410"/>
        <w:gridCol w:w="2410"/>
      </w:tblGrid>
      <w:tr w:rsidR="00D23A6C" w:rsidRPr="00050906" w:rsidTr="00AE21C4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Название работы. Техника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воспитателя</w:t>
            </w: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D23A6C" w:rsidRPr="00050906" w:rsidTr="00AE21C4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A6C" w:rsidRPr="00050906" w:rsidTr="00AE21C4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A6C" w:rsidRPr="00050906" w:rsidTr="00AE21C4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6C" w:rsidRPr="00050906" w:rsidRDefault="00D23A6C" w:rsidP="00AE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A6C" w:rsidRPr="00050906" w:rsidRDefault="00D23A6C" w:rsidP="00D23A6C">
      <w:pPr>
        <w:rPr>
          <w:rFonts w:eastAsiaTheme="minorEastAsia"/>
          <w:lang w:eastAsia="ru-RU"/>
        </w:rPr>
      </w:pPr>
    </w:p>
    <w:p w:rsidR="00D23A6C" w:rsidRPr="00D23A6C" w:rsidRDefault="00D23A6C" w:rsidP="00D23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A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3A6C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  <w:r w:rsidRPr="00D23A6C">
        <w:rPr>
          <w:rFonts w:ascii="Times New Roman" w:hAnsi="Times New Roman" w:cs="Times New Roman"/>
          <w:sz w:val="28"/>
          <w:szCs w:val="28"/>
        </w:rPr>
        <w:tab/>
      </w:r>
      <w:r w:rsidRPr="00D23A6C">
        <w:rPr>
          <w:rFonts w:ascii="Times New Roman" w:hAnsi="Times New Roman" w:cs="Times New Roman"/>
          <w:sz w:val="28"/>
          <w:szCs w:val="28"/>
        </w:rPr>
        <w:tab/>
      </w:r>
      <w:r w:rsidRPr="00D23A6C">
        <w:rPr>
          <w:rFonts w:ascii="Times New Roman" w:hAnsi="Times New Roman" w:cs="Times New Roman"/>
          <w:sz w:val="28"/>
          <w:szCs w:val="28"/>
        </w:rPr>
        <w:tab/>
      </w:r>
    </w:p>
    <w:p w:rsidR="00D23A6C" w:rsidRDefault="00D23A6C" w:rsidP="00D23A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p w:rsidR="00D23A6C" w:rsidRDefault="00D23A6C" w:rsidP="00D23A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3A6C" w:rsidRPr="00050906" w:rsidRDefault="00D23A6C" w:rsidP="00D23A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3A6C" w:rsidRPr="00050906" w:rsidRDefault="00D23A6C" w:rsidP="00D23A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 одна на организацию!</w:t>
      </w:r>
    </w:p>
    <w:p w:rsidR="00D23A6C" w:rsidRDefault="00D23A6C" w:rsidP="002168E2"/>
    <w:p w:rsidR="00D23A6C" w:rsidRDefault="00D23A6C" w:rsidP="002168E2"/>
    <w:sectPr w:rsidR="00D23A6C" w:rsidSect="00D23A6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4D4F"/>
    <w:multiLevelType w:val="hybridMultilevel"/>
    <w:tmpl w:val="4EF4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3392"/>
    <w:multiLevelType w:val="hybridMultilevel"/>
    <w:tmpl w:val="CFD230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317143"/>
    <w:multiLevelType w:val="hybridMultilevel"/>
    <w:tmpl w:val="3B2218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4C31F9"/>
    <w:multiLevelType w:val="hybridMultilevel"/>
    <w:tmpl w:val="D0E0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E1"/>
    <w:rsid w:val="000A2E7F"/>
    <w:rsid w:val="002168E2"/>
    <w:rsid w:val="002C68A7"/>
    <w:rsid w:val="00451675"/>
    <w:rsid w:val="004555E1"/>
    <w:rsid w:val="006F0D1B"/>
    <w:rsid w:val="0075191D"/>
    <w:rsid w:val="00777E5B"/>
    <w:rsid w:val="00AD684B"/>
    <w:rsid w:val="00D23A6C"/>
    <w:rsid w:val="00EE5D31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8E2"/>
    <w:pPr>
      <w:ind w:left="720"/>
      <w:contextualSpacing/>
    </w:pPr>
  </w:style>
  <w:style w:type="table" w:styleId="a5">
    <w:name w:val="Table Grid"/>
    <w:basedOn w:val="a1"/>
    <w:uiPriority w:val="59"/>
    <w:rsid w:val="00D23A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68E2"/>
    <w:pPr>
      <w:ind w:left="720"/>
      <w:contextualSpacing/>
    </w:pPr>
  </w:style>
  <w:style w:type="table" w:styleId="a5">
    <w:name w:val="Table Grid"/>
    <w:basedOn w:val="a1"/>
    <w:uiPriority w:val="59"/>
    <w:rsid w:val="00D23A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ovaevg03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2019-03-13T07:25:00Z</cp:lastPrinted>
  <dcterms:created xsi:type="dcterms:W3CDTF">2018-12-03T16:18:00Z</dcterms:created>
  <dcterms:modified xsi:type="dcterms:W3CDTF">2019-03-13T08:10:00Z</dcterms:modified>
</cp:coreProperties>
</file>